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14" w:rsidRPr="00C76394" w:rsidRDefault="00454D14" w:rsidP="00454D1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9"/>
          <w:szCs w:val="24"/>
          <w:highlight w:val="yellow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4D14" w:rsidRPr="00C76394" w:rsidTr="000B0A26">
        <w:trPr>
          <w:trHeight w:val="380"/>
        </w:trPr>
        <w:tc>
          <w:tcPr>
            <w:tcW w:w="13948" w:type="dxa"/>
            <w:shd w:val="clear" w:color="auto" w:fill="D9D9D9" w:themeFill="background1" w:themeFillShade="D9"/>
          </w:tcPr>
          <w:p w:rsidR="00454D14" w:rsidRPr="00C76394" w:rsidRDefault="00454D14" w:rsidP="00454D14">
            <w:pPr>
              <w:widowControl w:val="0"/>
              <w:autoSpaceDE w:val="0"/>
              <w:autoSpaceDN w:val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highlight w:val="yellow"/>
                <w:lang w:eastAsia="zh-TW"/>
              </w:rPr>
            </w:pPr>
            <w:r w:rsidRPr="00C7639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SKUPNA IZJAVA </w:t>
            </w:r>
          </w:p>
        </w:tc>
      </w:tr>
    </w:tbl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highlight w:val="yellow"/>
          <w:lang w:eastAsia="zh-TW"/>
        </w:rPr>
      </w:pP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>Pod materijalnom i kaznenom odgovornošću, radi potvrđivanja ispunjavanja uvjeta ovog Javnog poziva, dajemo izjavu: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>kojom izjavljujemo da smo subjekt malog gospodarstva sukladno Preporuci Europske komisije 2003/361/EC od 6. svibnja 2003. godine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ind w:left="860" w:hanging="360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>kojom izjavljujemo da smo ulaganje izvršili na području grada Osijeka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>kojom izjavljujemo da smo u cijelosti u privatnom vlasništvu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ind w:left="860" w:hanging="360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>kojom izjavljujemo da nismo dobili financijsku potporu iz javnih izvora/proračuna Grada Osijeka, proračuna grada, općine i županije, državnog proračuna i proračuna javnih trgovačkih društava za troškove za koje se financijska potpora traži po ovom javnom pozivu te ne postoji dvostruko financiranje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kojom izjavljujemo da nad nama nije otvoren stečajni postupak, postupak </w:t>
      </w:r>
      <w:r w:rsidRPr="00C76394">
        <w:rPr>
          <w:rFonts w:ascii="Times New Roman" w:eastAsia="PMingLiU" w:hAnsi="Times New Roman" w:cs="Times New Roman"/>
          <w:noProof/>
          <w:lang w:eastAsia="zh-TW"/>
        </w:rPr>
        <w:t xml:space="preserve">predstečajne </w:t>
      </w:r>
      <w:r w:rsidRPr="00C76394">
        <w:rPr>
          <w:rFonts w:ascii="Times New Roman" w:eastAsia="PMingLiU" w:hAnsi="Times New Roman" w:cs="Times New Roman"/>
          <w:lang w:eastAsia="zh-TW"/>
        </w:rPr>
        <w:t>nagodbe ili postupak likvidacije, te da trenutno nismo u blokadi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ind w:left="860" w:hanging="360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kojom izjavljujemo da dajemo svoju izričitu suglasnost Gradu Osijeku da navedene osobne podatke u prijavi na Javni poziv prikuplja, obrađuje, objavljuje na internetskim stranicama Grada Osijeka i pohranjuje u svrhu dodjele potpora, kontaktiranja i informiranja podnositelja </w:t>
      </w:r>
      <w:bookmarkStart w:id="0" w:name="_GoBack"/>
      <w:bookmarkEnd w:id="0"/>
      <w:r w:rsidRPr="00C76394">
        <w:rPr>
          <w:rFonts w:ascii="Times New Roman" w:eastAsia="PMingLiU" w:hAnsi="Times New Roman" w:cs="Times New Roman"/>
          <w:lang w:eastAsia="zh-TW"/>
        </w:rPr>
        <w:t>prijava i upoznavanja javnosti o donesenim odlukama. Sve pristigle prijave i u njima navedeni osobni podaci biti će zaštićeni od pristupa neovlaštenih osoba, te pohranjeni na sigurno mjesto i čuvani u skladu s uvjetima i rokovima predviđenim zakonskim propisima, aktima i odlukama Grada Osijeka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kojom pod materijalnom i kaznenom odgovornošću izjavljujemo da su svi podaci navedeni u prijavi na ovaj Javni poziv istiniti i točni te smo upoznati sa pravnim posljedicama kaznene odgovornosti za davanje netočnih i neistinitih podataka. 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U slučaju promjene bilo kojeg od gore navedenih podataka, promijenjenih ili novih okolnosti, obvezujem/o se odmah po nastupu istih pisanim putem izvijestiti Grad Osijek. 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  <w:r w:rsidRPr="00C76394">
        <w:rPr>
          <w:rFonts w:ascii="Times New Roman" w:eastAsia="PMingLiU" w:hAnsi="Times New Roman" w:cs="Times New Roman"/>
          <w:lang w:eastAsia="zh-TW"/>
        </w:rPr>
        <w:softHyphen/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76394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7639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(mjesto i datum)</w:t>
      </w:r>
    </w:p>
    <w:p w:rsidR="00454D14" w:rsidRPr="00C76394" w:rsidRDefault="00454D14" w:rsidP="00454D14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:rsidR="00454D14" w:rsidRPr="00C76394" w:rsidRDefault="00454D14" w:rsidP="00454D14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                                         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                            (ime i prezime Podnositelja prijave)</w:t>
      </w:r>
    </w:p>
    <w:p w:rsidR="00454D14" w:rsidRPr="00C76394" w:rsidRDefault="00454D14" w:rsidP="00454D14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lang w:eastAsia="zh-TW"/>
        </w:rPr>
      </w:pPr>
    </w:p>
    <w:p w:rsidR="00454D14" w:rsidRPr="00C76394" w:rsidRDefault="00454D14" w:rsidP="00454D14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                                                                                                                                                                              ____________________________</w:t>
      </w:r>
    </w:p>
    <w:p w:rsidR="00454D14" w:rsidRPr="00C76394" w:rsidRDefault="00454D14" w:rsidP="00454D14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lang w:eastAsia="zh-TW"/>
        </w:rPr>
      </w:pPr>
      <w:r w:rsidRPr="00C76394">
        <w:rPr>
          <w:rFonts w:ascii="Times New Roman" w:eastAsia="PMingLiU" w:hAnsi="Times New Roman" w:cs="Times New Roman"/>
          <w:lang w:eastAsia="zh-TW"/>
        </w:rPr>
        <w:t xml:space="preserve">                                                                                                                                                                              (pečat i potpis Podnositelja prijave)         </w:t>
      </w: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D14" w:rsidRPr="00C76394" w:rsidRDefault="00454D14" w:rsidP="00454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488" w:rsidRPr="00C76394" w:rsidRDefault="00A46488"/>
    <w:sectPr w:rsidR="00A46488" w:rsidRPr="00C7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7"/>
    <w:rsid w:val="00072A9C"/>
    <w:rsid w:val="00454D14"/>
    <w:rsid w:val="00A46488"/>
    <w:rsid w:val="00AB0A77"/>
    <w:rsid w:val="00B31A1C"/>
    <w:rsid w:val="00C76394"/>
    <w:rsid w:val="00F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68DA-BEBE-4B37-BD70-6F30E547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Company>GRAD OSIJEK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Romić</dc:creator>
  <cp:keywords/>
  <dc:description/>
  <cp:lastModifiedBy>Ivana Romić</cp:lastModifiedBy>
  <cp:revision>7</cp:revision>
  <dcterms:created xsi:type="dcterms:W3CDTF">2021-02-24T07:57:00Z</dcterms:created>
  <dcterms:modified xsi:type="dcterms:W3CDTF">2021-02-24T09:23:00Z</dcterms:modified>
</cp:coreProperties>
</file>